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79" w:rsidRDefault="002C4779" w:rsidP="002C4779">
      <w:pPr>
        <w:rPr>
          <w:sz w:val="24"/>
        </w:rPr>
      </w:pPr>
      <w:bookmarkStart w:id="0" w:name="_GoBack"/>
      <w:bookmarkEnd w:id="0"/>
      <w:r>
        <w:rPr>
          <w:sz w:val="24"/>
        </w:rPr>
        <w:t>Name:  _______________________________________________________ Date:  ___/___/___</w:t>
      </w:r>
    </w:p>
    <w:p w:rsidR="00095656" w:rsidRDefault="00D85680" w:rsidP="00877393">
      <w:pPr>
        <w:pStyle w:val="ListParagraph"/>
        <w:numPr>
          <w:ilvl w:val="0"/>
          <w:numId w:val="1"/>
        </w:numPr>
      </w:pPr>
      <w:r>
        <w:t xml:space="preserve">Larry recorded the cost of enrollment and weekly tuition at summer camps in his state.  He wrote a linear equation to estimate the total cost, based upon the number of weeks spent at camp and the cost of enrollment:    y = </w:t>
      </w:r>
      <w:r w:rsidR="009C45D1">
        <w:t>58</w:t>
      </w:r>
      <w:r w:rsidR="009C45D1">
        <w:rPr>
          <w:i/>
        </w:rPr>
        <w:t>x</w:t>
      </w:r>
      <w:r w:rsidR="009C45D1">
        <w:t xml:space="preserve"> + </w:t>
      </w:r>
      <w:r>
        <w:t>123</w:t>
      </w:r>
      <w:r w:rsidR="000D107B">
        <w:t xml:space="preserve">.  </w:t>
      </w:r>
      <w:r>
        <w:t xml:space="preserve">Identify the slope and y-intercept for this equation, and interpret the meaning of each in </w:t>
      </w:r>
      <w:r w:rsidR="000D107B">
        <w:t xml:space="preserve">the </w:t>
      </w:r>
      <w:r>
        <w:t>context of the information presented.</w:t>
      </w: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7195"/>
      </w:tblGrid>
      <w:tr w:rsidR="00D85680" w:rsidTr="009C45D1">
        <w:trPr>
          <w:trHeight w:val="1250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680" w:rsidRDefault="00D85680" w:rsidP="00D85680">
            <w:pPr>
              <w:pStyle w:val="ListParagraph"/>
              <w:ind w:left="0"/>
              <w:jc w:val="right"/>
            </w:pPr>
            <w:r>
              <w:t>Slope:</w:t>
            </w:r>
          </w:p>
        </w:tc>
        <w:tc>
          <w:tcPr>
            <w:tcW w:w="7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5680" w:rsidRPr="009C45D1" w:rsidRDefault="00D85680" w:rsidP="009C45D1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D85680" w:rsidTr="00D85680"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80" w:rsidRDefault="00D85680" w:rsidP="00095656">
            <w:pPr>
              <w:pStyle w:val="ListParagraph"/>
              <w:ind w:left="0"/>
            </w:pPr>
          </w:p>
        </w:tc>
      </w:tr>
      <w:tr w:rsidR="00D85680" w:rsidTr="009C45D1">
        <w:trPr>
          <w:trHeight w:val="123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5680" w:rsidRDefault="00D85680" w:rsidP="00D85680">
            <w:pPr>
              <w:pStyle w:val="ListParagraph"/>
              <w:ind w:left="0"/>
              <w:jc w:val="right"/>
            </w:pPr>
            <w:r>
              <w:t>y-intercept: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5680" w:rsidRPr="009C45D1" w:rsidRDefault="00D85680" w:rsidP="009C45D1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</w:tbl>
    <w:p w:rsidR="00095656" w:rsidRDefault="00095656" w:rsidP="00095656">
      <w:pPr>
        <w:pStyle w:val="ListParagraph"/>
      </w:pPr>
    </w:p>
    <w:p w:rsidR="00095656" w:rsidRDefault="00095656" w:rsidP="00095656">
      <w:pPr>
        <w:pStyle w:val="ListParagraph"/>
      </w:pPr>
    </w:p>
    <w:p w:rsidR="00095656" w:rsidRDefault="00095656" w:rsidP="00095656">
      <w:pPr>
        <w:pStyle w:val="ListParagraph"/>
      </w:pPr>
    </w:p>
    <w:p w:rsidR="003822C1" w:rsidRDefault="002C4779" w:rsidP="00095656">
      <w:pPr>
        <w:pStyle w:val="ListParagraph"/>
      </w:pPr>
      <w:r>
        <w:t xml:space="preserve"> </w:t>
      </w:r>
    </w:p>
    <w:p w:rsidR="002C4779" w:rsidRDefault="009C45D1" w:rsidP="004348C5">
      <w:pPr>
        <w:pStyle w:val="ListParagraph"/>
        <w:numPr>
          <w:ilvl w:val="0"/>
          <w:numId w:val="1"/>
        </w:numPr>
        <w:spacing w:after="0"/>
      </w:pPr>
      <w:r>
        <w:t xml:space="preserve">Gina </w:t>
      </w:r>
      <w:r w:rsidR="003A47AB">
        <w:t>charges</w:t>
      </w:r>
      <w:r>
        <w:t xml:space="preserve"> a</w:t>
      </w:r>
      <w:r w:rsidR="003A47AB">
        <w:t>n hourly rate</w:t>
      </w:r>
      <w:r>
        <w:t xml:space="preserve"> plus a </w:t>
      </w:r>
      <w:r w:rsidR="003A47AB">
        <w:t>one-time setup fee for each home she decorates</w:t>
      </w:r>
      <w:r>
        <w:t xml:space="preserve">.  The linear equation </w:t>
      </w:r>
      <w:r w:rsidR="003A47AB">
        <w:t xml:space="preserve">below </w:t>
      </w:r>
      <w:r>
        <w:t xml:space="preserve">can be used to </w:t>
      </w:r>
      <w:r w:rsidR="003A47AB">
        <w:t>determine the total she charges each customer</w:t>
      </w:r>
      <w:r>
        <w:t>.</w:t>
      </w:r>
      <w:r w:rsidR="003A47AB">
        <w:t xml:space="preserve"> </w:t>
      </w:r>
      <w:r w:rsidR="003A47AB">
        <w:br/>
      </w:r>
      <w:r w:rsidR="003A47AB">
        <w:br/>
      </w:r>
      <w:r w:rsidR="003A47AB">
        <w:rPr>
          <w:i/>
        </w:rPr>
        <w:tab/>
      </w:r>
      <w:r w:rsidR="003A47AB">
        <w:rPr>
          <w:i/>
        </w:rPr>
        <w:tab/>
      </w:r>
      <w:r w:rsidR="003A47AB" w:rsidRPr="003A47AB">
        <w:rPr>
          <w:i/>
        </w:rPr>
        <w:t>y</w:t>
      </w:r>
      <w:r w:rsidR="003A47AB">
        <w:t xml:space="preserve"> = 75</w:t>
      </w:r>
      <w:r w:rsidR="003A47AB">
        <w:rPr>
          <w:i/>
        </w:rPr>
        <w:t>x</w:t>
      </w:r>
      <w:r w:rsidR="003A47AB">
        <w:t xml:space="preserve"> + 250</w:t>
      </w:r>
      <w:r w:rsidR="003A47AB">
        <w:br/>
      </w:r>
      <w:r w:rsidR="003A47AB">
        <w:br/>
      </w:r>
      <w:r>
        <w:t>Identify the slope and intercept for th</w:t>
      </w:r>
      <w:r w:rsidR="003A47AB">
        <w:t>e</w:t>
      </w:r>
      <w:r>
        <w:t xml:space="preserve"> equation </w:t>
      </w:r>
      <w:r w:rsidR="003A47AB">
        <w:t xml:space="preserve">above </w:t>
      </w:r>
      <w:r>
        <w:t>and interpret the meaning of each in the context of the information presented.</w:t>
      </w:r>
    </w:p>
    <w:p w:rsidR="003A47AB" w:rsidRDefault="003A47AB" w:rsidP="00043573">
      <w:pPr>
        <w:pStyle w:val="ListParagraph"/>
      </w:pPr>
      <w: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35"/>
        <w:gridCol w:w="7195"/>
      </w:tblGrid>
      <w:tr w:rsidR="003A47AB" w:rsidTr="007A159E">
        <w:trPr>
          <w:trHeight w:val="1250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AB" w:rsidRDefault="003A47AB" w:rsidP="007A159E">
            <w:pPr>
              <w:pStyle w:val="ListParagraph"/>
              <w:ind w:left="0"/>
              <w:jc w:val="right"/>
            </w:pPr>
            <w:r>
              <w:t>Slope:</w:t>
            </w:r>
          </w:p>
        </w:tc>
        <w:tc>
          <w:tcPr>
            <w:tcW w:w="71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7AB" w:rsidRPr="009C45D1" w:rsidRDefault="003A47AB" w:rsidP="003A47AB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  <w:tr w:rsidR="003A47AB" w:rsidTr="007A159E"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47AB" w:rsidRDefault="003A47AB" w:rsidP="007A159E">
            <w:pPr>
              <w:pStyle w:val="ListParagraph"/>
              <w:ind w:left="0"/>
            </w:pPr>
          </w:p>
        </w:tc>
      </w:tr>
      <w:tr w:rsidR="003A47AB" w:rsidTr="007A159E">
        <w:trPr>
          <w:trHeight w:val="1232"/>
        </w:trPr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47AB" w:rsidRDefault="003A47AB" w:rsidP="007A159E">
            <w:pPr>
              <w:pStyle w:val="ListParagraph"/>
              <w:ind w:left="0"/>
              <w:jc w:val="right"/>
            </w:pPr>
            <w:r>
              <w:t>y-intercept: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7AB" w:rsidRPr="009C45D1" w:rsidRDefault="003A47AB" w:rsidP="003A47AB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</w:tr>
    </w:tbl>
    <w:p w:rsidR="000A33E2" w:rsidRDefault="000A33E2" w:rsidP="005B7E24"/>
    <w:p w:rsidR="00B83D0A" w:rsidRDefault="005B7E24" w:rsidP="00D21E0E">
      <w:pPr>
        <w:pStyle w:val="ListParagraph"/>
        <w:numPr>
          <w:ilvl w:val="0"/>
          <w:numId w:val="1"/>
        </w:numPr>
      </w:pPr>
      <w:r>
        <w:lastRenderedPageBreak/>
        <w:t xml:space="preserve">Tirado hired a Belle Glade company to perform regular maintenance on his boats.  The amount Tirado pays can be modeled by the equation </w:t>
      </w:r>
      <w:r w:rsidRPr="00F322AB">
        <w:rPr>
          <w:i/>
        </w:rPr>
        <w:t>y</w:t>
      </w:r>
      <w:r>
        <w:t xml:space="preserve"> = 50</w:t>
      </w:r>
      <w:r w:rsidRPr="00F322AB">
        <w:rPr>
          <w:i/>
        </w:rPr>
        <w:t>x</w:t>
      </w:r>
      <w:r>
        <w:t xml:space="preserve"> </w:t>
      </w:r>
      <w:r w:rsidR="00F322AB">
        <w:t>+</w:t>
      </w:r>
      <w:r>
        <w:t xml:space="preserve"> 1850, where </w:t>
      </w:r>
      <w:r w:rsidRPr="00F322AB">
        <w:rPr>
          <w:i/>
        </w:rPr>
        <w:t>y</w:t>
      </w:r>
      <w:r>
        <w:t xml:space="preserve"> represents the total cost and </w:t>
      </w:r>
      <w:r w:rsidRPr="00F322AB">
        <w:rPr>
          <w:i/>
        </w:rPr>
        <w:t>x</w:t>
      </w:r>
      <w:r>
        <w:t xml:space="preserve"> represents the number of </w:t>
      </w:r>
      <w:r w:rsidR="00F322AB">
        <w:t>boat</w:t>
      </w:r>
      <w:r>
        <w:t>s</w:t>
      </w:r>
      <w:r w:rsidR="00F322AB">
        <w:t xml:space="preserve"> serviced</w:t>
      </w:r>
      <w:r>
        <w:t>.</w:t>
      </w:r>
      <w:r w:rsidR="00F322AB">
        <w:t xml:space="preserve"> Which of</w:t>
      </w:r>
      <w:r>
        <w:t xml:space="preserve"> the</w:t>
      </w:r>
      <w:r w:rsidR="00F322AB">
        <w:t xml:space="preserve"> following is the</w:t>
      </w:r>
      <w:r>
        <w:t xml:space="preserve"> correct interpretation of the </w:t>
      </w:r>
      <w:r w:rsidR="00F322AB" w:rsidRPr="00F322AB">
        <w:t>slope</w:t>
      </w:r>
      <w:r w:rsidRPr="00F322AB">
        <w:t xml:space="preserve"> </w:t>
      </w:r>
      <w:r>
        <w:t xml:space="preserve">in </w:t>
      </w:r>
      <w:r w:rsidR="00F322AB">
        <w:t xml:space="preserve">the </w:t>
      </w:r>
      <w:r>
        <w:t>context of this problem?</w:t>
      </w:r>
      <w:r w:rsidR="00CF6527">
        <w:t xml:space="preserve"> </w:t>
      </w:r>
      <w:r w:rsidR="00F322AB">
        <w:br/>
      </w:r>
    </w:p>
    <w:p w:rsidR="00F322AB" w:rsidRDefault="00F322AB" w:rsidP="00F322AB">
      <w:pPr>
        <w:pStyle w:val="ListParagraph"/>
        <w:numPr>
          <w:ilvl w:val="1"/>
          <w:numId w:val="1"/>
        </w:numPr>
      </w:pPr>
      <w:r>
        <w:t xml:space="preserve">The discount Tirado earns for each boat serviced. </w:t>
      </w:r>
    </w:p>
    <w:p w:rsidR="00F322AB" w:rsidRDefault="00F322AB" w:rsidP="00F322AB">
      <w:pPr>
        <w:pStyle w:val="ListParagraph"/>
        <w:numPr>
          <w:ilvl w:val="1"/>
          <w:numId w:val="1"/>
        </w:numPr>
      </w:pPr>
      <w:r>
        <w:t>The amount Tirado pays for each boat serviced.</w:t>
      </w:r>
    </w:p>
    <w:p w:rsidR="00F322AB" w:rsidRDefault="00F322AB" w:rsidP="00F322AB">
      <w:pPr>
        <w:pStyle w:val="ListParagraph"/>
        <w:numPr>
          <w:ilvl w:val="1"/>
          <w:numId w:val="1"/>
        </w:numPr>
      </w:pPr>
      <w:r>
        <w:t>The number of boats Tirado has</w:t>
      </w:r>
      <w:r w:rsidR="0083732C">
        <w:t>.</w:t>
      </w:r>
    </w:p>
    <w:p w:rsidR="00F322AB" w:rsidRDefault="00F322AB" w:rsidP="00F322AB">
      <w:pPr>
        <w:pStyle w:val="ListParagraph"/>
        <w:numPr>
          <w:ilvl w:val="1"/>
          <w:numId w:val="1"/>
        </w:numPr>
      </w:pPr>
      <w:r>
        <w:t>The one-time fee Tirado pays for the service.</w:t>
      </w:r>
    </w:p>
    <w:p w:rsidR="000A33E2" w:rsidRDefault="000A33E2" w:rsidP="000A33E2">
      <w:pPr>
        <w:pStyle w:val="ListParagraph"/>
      </w:pPr>
    </w:p>
    <w:p w:rsidR="000A33E2" w:rsidRDefault="000A33E2" w:rsidP="000A33E2">
      <w:pPr>
        <w:pStyle w:val="ListParagraph"/>
      </w:pPr>
    </w:p>
    <w:p w:rsidR="000A33E2" w:rsidRDefault="000A33E2" w:rsidP="000A33E2">
      <w:pPr>
        <w:pStyle w:val="ListParagraph"/>
      </w:pPr>
    </w:p>
    <w:p w:rsidR="000A33E2" w:rsidRDefault="000A33E2" w:rsidP="000A33E2">
      <w:pPr>
        <w:pStyle w:val="ListParagraph"/>
      </w:pPr>
    </w:p>
    <w:p w:rsidR="00453F98" w:rsidRDefault="00453F98" w:rsidP="00D60D64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0424D8" wp14:editId="7A064317">
            <wp:simplePos x="0" y="0"/>
            <wp:positionH relativeFrom="column">
              <wp:posOffset>3554095</wp:posOffset>
            </wp:positionH>
            <wp:positionV relativeFrom="paragraph">
              <wp:posOffset>782955</wp:posOffset>
            </wp:positionV>
            <wp:extent cx="2182495" cy="26517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6" b="2162"/>
                    <a:stretch/>
                  </pic:blipFill>
                  <pic:spPr bwMode="auto">
                    <a:xfrm>
                      <a:off x="0" y="0"/>
                      <a:ext cx="2182495" cy="265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D64">
        <w:t xml:space="preserve">A Pahokee </w:t>
      </w:r>
      <w:r w:rsidR="00CB72C5">
        <w:t>yacht</w:t>
      </w:r>
      <w:r w:rsidR="00D60D64" w:rsidRPr="00D60D64">
        <w:t xml:space="preserve"> rental service</w:t>
      </w:r>
      <w:r w:rsidR="00D60D64">
        <w:t xml:space="preserve"> charges its customers t</w:t>
      </w:r>
      <w:r w:rsidR="00D60D64" w:rsidRPr="00D60D64">
        <w:t xml:space="preserve">he same amount for each </w:t>
      </w:r>
      <w:r w:rsidR="00CB72C5">
        <w:t>hour they</w:t>
      </w:r>
      <w:r w:rsidR="00D60D64" w:rsidRPr="00D60D64">
        <w:t xml:space="preserve"> rent</w:t>
      </w:r>
      <w:r w:rsidR="00CB72C5">
        <w:t xml:space="preserve"> a yacht</w:t>
      </w:r>
      <w:r w:rsidR="00D60D64" w:rsidRPr="00D60D64">
        <w:t xml:space="preserve">, plus a monthly </w:t>
      </w:r>
      <w:r w:rsidR="002A36B0" w:rsidRPr="00D60D64">
        <w:t>su</w:t>
      </w:r>
      <w:r w:rsidR="002A36B0">
        <w:t>bscription</w:t>
      </w:r>
      <w:r w:rsidR="002A36B0" w:rsidRPr="00D60D64">
        <w:t xml:space="preserve"> </w:t>
      </w:r>
      <w:r w:rsidR="00D60D64" w:rsidRPr="00D60D64">
        <w:t xml:space="preserve">fee. The </w:t>
      </w:r>
      <w:r w:rsidR="00CB72C5">
        <w:t xml:space="preserve">graph below models the </w:t>
      </w:r>
      <w:r w:rsidR="002A36B0">
        <w:t xml:space="preserve">total monthly </w:t>
      </w:r>
      <w:r w:rsidR="00D60D64" w:rsidRPr="00D60D64">
        <w:t>cost</w:t>
      </w:r>
      <w:r w:rsidR="00CB72C5">
        <w:t xml:space="preserve"> for </w:t>
      </w:r>
      <w:r w:rsidR="002A36B0">
        <w:t>using</w:t>
      </w:r>
      <w:r w:rsidR="00CB72C5">
        <w:t xml:space="preserve"> the service.</w:t>
      </w:r>
      <w:r w:rsidR="00D60D64" w:rsidRPr="00D60D64">
        <w:t xml:space="preserve"> </w:t>
      </w:r>
      <w:r w:rsidR="00A66761">
        <w:t>Which of the following shows the hourly rental rate and subscription fee for the yacht rental service?</w:t>
      </w:r>
      <w:r>
        <w:br/>
      </w:r>
    </w:p>
    <w:p w:rsidR="002A36B0" w:rsidRDefault="002A36B0" w:rsidP="00453F98">
      <w:pPr>
        <w:pStyle w:val="ListParagraph"/>
        <w:numPr>
          <w:ilvl w:val="1"/>
          <w:numId w:val="1"/>
        </w:numPr>
      </w:pPr>
      <w:r>
        <w:t>Hourly Rate: $1</w:t>
      </w:r>
      <w:r w:rsidR="00244245">
        <w:t>,</w:t>
      </w:r>
      <w:r>
        <w:t>5</w:t>
      </w:r>
      <w:r w:rsidR="00244245">
        <w:t>0</w:t>
      </w:r>
      <w:r>
        <w:t xml:space="preserve">0 per hour </w:t>
      </w:r>
      <w:r>
        <w:br/>
        <w:t>Subscription Fee: $6</w:t>
      </w:r>
      <w:r w:rsidR="00244245">
        <w:t>,</w:t>
      </w:r>
      <w:r>
        <w:t>00</w:t>
      </w:r>
      <w:r w:rsidR="00244245">
        <w:t>0</w:t>
      </w:r>
      <w:r>
        <w:br/>
      </w:r>
    </w:p>
    <w:p w:rsidR="002A36B0" w:rsidRDefault="002A36B0" w:rsidP="00453F98">
      <w:pPr>
        <w:pStyle w:val="ListParagraph"/>
        <w:numPr>
          <w:ilvl w:val="1"/>
          <w:numId w:val="1"/>
        </w:numPr>
      </w:pPr>
      <w:r>
        <w:t>Hourly Rate: $1</w:t>
      </w:r>
      <w:r w:rsidR="00244245">
        <w:t>,</w:t>
      </w:r>
      <w:r>
        <w:t>50</w:t>
      </w:r>
      <w:r w:rsidR="00244245">
        <w:t>0</w:t>
      </w:r>
      <w:r>
        <w:t xml:space="preserve"> per hour</w:t>
      </w:r>
      <w:r>
        <w:br/>
        <w:t>Subscription Fee: $7</w:t>
      </w:r>
      <w:r w:rsidR="00244245">
        <w:t>,</w:t>
      </w:r>
      <w:r>
        <w:t>5</w:t>
      </w:r>
      <w:r w:rsidR="00244245">
        <w:t>0</w:t>
      </w:r>
      <w:r>
        <w:t>0</w:t>
      </w:r>
      <w:r>
        <w:br/>
      </w:r>
    </w:p>
    <w:p w:rsidR="00E11DEA" w:rsidRDefault="002A36B0" w:rsidP="002A36B0">
      <w:pPr>
        <w:pStyle w:val="ListParagraph"/>
        <w:numPr>
          <w:ilvl w:val="1"/>
          <w:numId w:val="1"/>
        </w:numPr>
      </w:pPr>
      <w:r>
        <w:t>Hourly Rate: $6</w:t>
      </w:r>
      <w:r w:rsidR="00244245">
        <w:t>,0</w:t>
      </w:r>
      <w:r>
        <w:t>00 per hour</w:t>
      </w:r>
      <w:r>
        <w:br/>
        <w:t>Subscription Fee: $1</w:t>
      </w:r>
      <w:r w:rsidR="00244245">
        <w:t>,</w:t>
      </w:r>
      <w:r>
        <w:t>5</w:t>
      </w:r>
      <w:r w:rsidR="00244245">
        <w:t>0</w:t>
      </w:r>
      <w:r>
        <w:t>0</w:t>
      </w:r>
      <w:r w:rsidR="00E11DEA">
        <w:br/>
      </w:r>
    </w:p>
    <w:p w:rsidR="00D60D64" w:rsidRDefault="00E11DEA" w:rsidP="002A36B0">
      <w:pPr>
        <w:pStyle w:val="ListParagraph"/>
        <w:numPr>
          <w:ilvl w:val="1"/>
          <w:numId w:val="1"/>
        </w:numPr>
      </w:pPr>
      <w:r>
        <w:t>Hourly Rate: $6</w:t>
      </w:r>
      <w:r w:rsidR="00244245">
        <w:t>,0</w:t>
      </w:r>
      <w:r>
        <w:t>00</w:t>
      </w:r>
      <w:r>
        <w:br/>
        <w:t>Subscription Fee: $7</w:t>
      </w:r>
      <w:r w:rsidR="00244245">
        <w:t>,</w:t>
      </w:r>
      <w:r>
        <w:t>5</w:t>
      </w:r>
      <w:r w:rsidR="00244245">
        <w:t>0</w:t>
      </w:r>
      <w:r>
        <w:t>0</w:t>
      </w:r>
      <w:r w:rsidR="00D60D64">
        <w:br/>
      </w:r>
      <w:r w:rsidR="00453F98">
        <w:br/>
      </w:r>
      <w:r w:rsidR="00453F98">
        <w:tab/>
      </w:r>
      <w:r w:rsidR="00453F98">
        <w:tab/>
      </w:r>
      <w:r w:rsidR="00D60D64">
        <w:br/>
      </w:r>
      <w:r w:rsidR="00D60D64">
        <w:br/>
      </w:r>
    </w:p>
    <w:p w:rsidR="00453F98" w:rsidRDefault="00453F98">
      <w:r>
        <w:br w:type="page"/>
      </w:r>
    </w:p>
    <w:p w:rsidR="00D85680" w:rsidRDefault="00D85680" w:rsidP="00D85680"/>
    <w:p w:rsidR="00D85680" w:rsidRDefault="008743B7" w:rsidP="008743B7">
      <w:pPr>
        <w:pStyle w:val="ListParagraph"/>
        <w:numPr>
          <w:ilvl w:val="0"/>
          <w:numId w:val="1"/>
        </w:numPr>
      </w:pPr>
      <w:r w:rsidRPr="008743B7">
        <w:t xml:space="preserve">The graph </w:t>
      </w:r>
      <w:r>
        <w:t>below</w:t>
      </w:r>
      <w:r w:rsidRPr="008743B7">
        <w:t xml:space="preserve"> shows the relationship between the number of </w:t>
      </w:r>
      <w:r>
        <w:t>hotdogs</w:t>
      </w:r>
      <w:r w:rsidRPr="008743B7">
        <w:t xml:space="preserve"> sold at a </w:t>
      </w:r>
      <w:r>
        <w:t xml:space="preserve">hotdog </w:t>
      </w:r>
      <w:r w:rsidRPr="008743B7">
        <w:t>stand and the profit in dollars.</w:t>
      </w:r>
      <w:r>
        <w:br/>
      </w:r>
      <w:r>
        <w:br/>
      </w:r>
      <w:r w:rsidR="00970CB9">
        <w:tab/>
      </w:r>
      <w:r w:rsidR="00970CB9">
        <w:tab/>
      </w:r>
      <w:r w:rsidR="00970CB9">
        <w:rPr>
          <w:noProof/>
        </w:rPr>
        <w:drawing>
          <wp:inline distT="0" distB="0" distL="0" distR="0" wp14:anchorId="33B121E3" wp14:editId="66390269">
            <wp:extent cx="2419350" cy="35909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224" t="2332" b="-1"/>
                    <a:stretch/>
                  </pic:blipFill>
                  <pic:spPr bwMode="auto">
                    <a:xfrm>
                      <a:off x="0" y="0"/>
                      <a:ext cx="2419350" cy="359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70CB9">
        <w:br/>
      </w:r>
      <w:r>
        <w:br/>
        <w:t>Which of the following best describes the y-intercept of the graph above?</w:t>
      </w:r>
      <w:r>
        <w:br/>
      </w:r>
    </w:p>
    <w:p w:rsidR="008743B7" w:rsidRDefault="008743B7" w:rsidP="008743B7">
      <w:pPr>
        <w:pStyle w:val="ListParagraph"/>
        <w:numPr>
          <w:ilvl w:val="1"/>
          <w:numId w:val="1"/>
        </w:numPr>
      </w:pPr>
      <w:r>
        <w:t>the cost of supplies for the stand</w:t>
      </w:r>
    </w:p>
    <w:p w:rsidR="008743B7" w:rsidRDefault="008743B7" w:rsidP="008743B7">
      <w:pPr>
        <w:pStyle w:val="ListParagraph"/>
        <w:numPr>
          <w:ilvl w:val="1"/>
          <w:numId w:val="1"/>
        </w:numPr>
      </w:pPr>
      <w:r>
        <w:t>the price of each hotdog</w:t>
      </w:r>
    </w:p>
    <w:p w:rsidR="008743B7" w:rsidRDefault="008743B7" w:rsidP="008743B7">
      <w:pPr>
        <w:pStyle w:val="ListParagraph"/>
        <w:numPr>
          <w:ilvl w:val="1"/>
          <w:numId w:val="1"/>
        </w:numPr>
      </w:pPr>
      <w:r>
        <w:t>number of cups sold before the first hour</w:t>
      </w:r>
    </w:p>
    <w:p w:rsidR="008743B7" w:rsidRDefault="00970CB9" w:rsidP="008743B7">
      <w:pPr>
        <w:pStyle w:val="ListParagraph"/>
        <w:numPr>
          <w:ilvl w:val="1"/>
          <w:numId w:val="1"/>
        </w:numPr>
      </w:pPr>
      <w:r>
        <w:t>the amount earned after the first hotdog was sold</w:t>
      </w:r>
    </w:p>
    <w:p w:rsidR="00744438" w:rsidRDefault="00744438" w:rsidP="00340AAF">
      <w:pPr>
        <w:pStyle w:val="ListParagraph"/>
      </w:pPr>
    </w:p>
    <w:p w:rsidR="00744438" w:rsidRDefault="00744438" w:rsidP="00340AAF">
      <w:pPr>
        <w:pStyle w:val="ListParagraph"/>
      </w:pPr>
    </w:p>
    <w:p w:rsidR="00744438" w:rsidRDefault="00744438" w:rsidP="00340AAF">
      <w:pPr>
        <w:pStyle w:val="ListParagraph"/>
      </w:pPr>
    </w:p>
    <w:p w:rsidR="002C4779" w:rsidRDefault="00340AAF" w:rsidP="00340AAF">
      <w:r>
        <w:t xml:space="preserve"> </w:t>
      </w:r>
      <w:r w:rsidR="002C4779">
        <w:t xml:space="preserve"> </w:t>
      </w:r>
    </w:p>
    <w:sectPr w:rsidR="002C47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BF" w:rsidRDefault="00B27ABF" w:rsidP="002C4779">
      <w:pPr>
        <w:spacing w:after="0" w:line="240" w:lineRule="auto"/>
      </w:pPr>
      <w:r>
        <w:separator/>
      </w:r>
    </w:p>
  </w:endnote>
  <w:endnote w:type="continuationSeparator" w:id="0">
    <w:p w:rsidR="00B27ABF" w:rsidRDefault="00B27ABF" w:rsidP="002C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18" w:rsidRDefault="00514F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73" w:rsidRPr="0072184A" w:rsidRDefault="0072184A" w:rsidP="0072184A">
    <w:pPr>
      <w:pStyle w:val="Footer"/>
    </w:pPr>
    <w:r>
      <w:t>School District of Palm Beach County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18" w:rsidRDefault="00514F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BF" w:rsidRDefault="00B27ABF" w:rsidP="002C4779">
      <w:pPr>
        <w:spacing w:after="0" w:line="240" w:lineRule="auto"/>
      </w:pPr>
      <w:r>
        <w:separator/>
      </w:r>
    </w:p>
  </w:footnote>
  <w:footnote w:type="continuationSeparator" w:id="0">
    <w:p w:rsidR="00B27ABF" w:rsidRDefault="00B27ABF" w:rsidP="002C4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18" w:rsidRDefault="00514F1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73" w:rsidRDefault="00043573" w:rsidP="002C4779">
    <w:pPr>
      <w:pStyle w:val="Header"/>
      <w:jc w:val="center"/>
      <w:rPr>
        <w:b/>
        <w:sz w:val="28"/>
        <w:szCs w:val="28"/>
      </w:rPr>
    </w:pPr>
    <w:r>
      <w:rPr>
        <w:noProof/>
        <w:sz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E69B117" wp14:editId="37BBB9CA">
              <wp:simplePos x="0" y="0"/>
              <wp:positionH relativeFrom="column">
                <wp:posOffset>4867275</wp:posOffset>
              </wp:positionH>
              <wp:positionV relativeFrom="paragraph">
                <wp:posOffset>-171450</wp:posOffset>
              </wp:positionV>
              <wp:extent cx="1343025" cy="107632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43025" cy="1076325"/>
                        <a:chOff x="0" y="0"/>
                        <a:chExt cx="1343025" cy="1076325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314325" y="0"/>
                          <a:ext cx="71437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73" w:rsidRDefault="00043573" w:rsidP="002C477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DDFD10" wp14:editId="574237F0">
                                  <wp:extent cx="533400" cy="533400"/>
                                  <wp:effectExtent l="0" t="0" r="0" b="0"/>
                                  <wp:docPr id="4" name="Picture 4" descr="C:\Users\caplink\AppData\Local\Microsoft\Windows\Temporary Internet Files\Content.IE5\4JGMUHAI\MC900433884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aplink\AppData\Local\Microsoft\Windows\Temporary Internet Files\Content.IE5\4JGMUHAI\MC900433884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0" y="581025"/>
                          <a:ext cx="134302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3573" w:rsidRPr="00004557" w:rsidRDefault="00043573" w:rsidP="002C47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4557">
                              <w:rPr>
                                <w:b/>
                                <w:sz w:val="24"/>
                              </w:rPr>
                              <w:t xml:space="preserve">Calculator </w:t>
                            </w:r>
                            <w:r w:rsidR="00B83D0A">
                              <w:rPr>
                                <w:b/>
                                <w:sz w:val="24"/>
                              </w:rPr>
                              <w:t>Neutral</w:t>
                            </w:r>
                            <w:r w:rsidRPr="00004557">
                              <w:rPr>
                                <w:b/>
                                <w:sz w:val="24"/>
                              </w:rPr>
                              <w:t xml:space="preserve"> for this Standard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E69B117" id="Group 6" o:spid="_x0000_s1026" style="position:absolute;left:0;text-align:left;margin-left:383.25pt;margin-top:-13.5pt;width:105.75pt;height:84.75pt;z-index:251659264" coordsize="13430,10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3143;width:7144;height:7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ZcL0A&#10;AADaAAAADwAAAGRycy9kb3ducmV2LnhtbESPwQrCMBBE74L/EFbwIjZVQaQaRYSCN7H6AUuzttVm&#10;U5po698bQfA4zMwbZrPrTS1e1LrKsoJZFIMgzq2uuFBwvaTTFQjnkTXWlknBmxzstsPBBhNtOz7T&#10;K/OFCBB2CSoovW8SKV1ekkEX2YY4eDfbGvRBtoXULXYBbmo5j+OlNFhxWCixoUNJ+SN7GgV23k3q&#10;czZLD6funsanJ10yR0qNR/1+DcJT7//hX/uoFSzgeyXcALn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XQZcL0AAADaAAAADwAAAAAAAAAAAAAAAACYAgAAZHJzL2Rvd25yZXYu&#10;eG1sUEsFBgAAAAAEAAQA9QAAAIIDAAAAAA==&#10;" filled="f" stroked="f" strokeweight=".5pt">
                <v:textbox style="mso-fit-shape-to-text:t">
                  <w:txbxContent>
                    <w:p w:rsidR="00043573" w:rsidRDefault="00043573" w:rsidP="002C4779">
                      <w:r>
                        <w:rPr>
                          <w:noProof/>
                        </w:rPr>
                        <w:drawing>
                          <wp:inline distT="0" distB="0" distL="0" distR="0" wp14:anchorId="58DDFD10" wp14:editId="574237F0">
                            <wp:extent cx="533400" cy="533400"/>
                            <wp:effectExtent l="0" t="0" r="0" b="0"/>
                            <wp:docPr id="4" name="Picture 4" descr="C:\Users\caplink\AppData\Local\Microsoft\Windows\Temporary Internet Files\Content.IE5\4JGMUHAI\MC900433884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aplink\AppData\Local\Microsoft\Windows\Temporary Internet Files\Content.IE5\4JGMUHAI\MC900433884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5" o:spid="_x0000_s1028" type="#_x0000_t202" style="position:absolute;top:5810;width:1343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043573" w:rsidRPr="00004557" w:rsidRDefault="00043573" w:rsidP="002C47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04557">
                        <w:rPr>
                          <w:b/>
                          <w:sz w:val="24"/>
                        </w:rPr>
                        <w:t xml:space="preserve">Calculator </w:t>
                      </w:r>
                      <w:r w:rsidR="00B83D0A">
                        <w:rPr>
                          <w:b/>
                          <w:sz w:val="24"/>
                        </w:rPr>
                        <w:t>Neutral</w:t>
                      </w:r>
                      <w:r w:rsidRPr="00004557">
                        <w:rPr>
                          <w:b/>
                          <w:sz w:val="24"/>
                        </w:rPr>
                        <w:t xml:space="preserve"> for this Standard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b/>
        <w:sz w:val="28"/>
        <w:szCs w:val="28"/>
      </w:rPr>
      <w:t>Algebra 1</w:t>
    </w:r>
  </w:p>
  <w:p w:rsidR="00043573" w:rsidRDefault="00043573" w:rsidP="002C477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Secondary Education</w:t>
    </w:r>
  </w:p>
  <w:p w:rsidR="00043573" w:rsidRPr="003C7CBA" w:rsidRDefault="00043573" w:rsidP="002C477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MAFS.912.S-ID.</w:t>
    </w:r>
    <w:r w:rsidR="00B83D0A">
      <w:rPr>
        <w:b/>
        <w:sz w:val="28"/>
        <w:szCs w:val="28"/>
      </w:rPr>
      <w:t>3.7</w:t>
    </w:r>
  </w:p>
  <w:p w:rsidR="00043573" w:rsidRDefault="00043573">
    <w:pPr>
      <w:pStyle w:val="Header"/>
    </w:pPr>
  </w:p>
  <w:p w:rsidR="00043573" w:rsidRDefault="0004357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F18" w:rsidRDefault="00514F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D60"/>
    <w:multiLevelType w:val="hybridMultilevel"/>
    <w:tmpl w:val="BB66EF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C7A83"/>
    <w:multiLevelType w:val="hybridMultilevel"/>
    <w:tmpl w:val="415CC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79"/>
    <w:rsid w:val="00043573"/>
    <w:rsid w:val="00060566"/>
    <w:rsid w:val="00095656"/>
    <w:rsid w:val="000A33E2"/>
    <w:rsid w:val="000D107B"/>
    <w:rsid w:val="000E2D12"/>
    <w:rsid w:val="00120086"/>
    <w:rsid w:val="001249B0"/>
    <w:rsid w:val="001B16F0"/>
    <w:rsid w:val="001F07AE"/>
    <w:rsid w:val="00244245"/>
    <w:rsid w:val="002A36B0"/>
    <w:rsid w:val="002B353A"/>
    <w:rsid w:val="002C4779"/>
    <w:rsid w:val="00340AAF"/>
    <w:rsid w:val="003822C1"/>
    <w:rsid w:val="003A47AB"/>
    <w:rsid w:val="00453F98"/>
    <w:rsid w:val="00506B85"/>
    <w:rsid w:val="00514F18"/>
    <w:rsid w:val="005B7E24"/>
    <w:rsid w:val="005D4FB9"/>
    <w:rsid w:val="006506EC"/>
    <w:rsid w:val="0072184A"/>
    <w:rsid w:val="00744438"/>
    <w:rsid w:val="007B5491"/>
    <w:rsid w:val="007E474A"/>
    <w:rsid w:val="007F4FC2"/>
    <w:rsid w:val="0083732C"/>
    <w:rsid w:val="008743B7"/>
    <w:rsid w:val="009060A8"/>
    <w:rsid w:val="00970CB9"/>
    <w:rsid w:val="009B7152"/>
    <w:rsid w:val="009C45D1"/>
    <w:rsid w:val="00A66761"/>
    <w:rsid w:val="00AA71B3"/>
    <w:rsid w:val="00B14757"/>
    <w:rsid w:val="00B27ABF"/>
    <w:rsid w:val="00B632E4"/>
    <w:rsid w:val="00B83D0A"/>
    <w:rsid w:val="00C61912"/>
    <w:rsid w:val="00CB72C5"/>
    <w:rsid w:val="00CF6527"/>
    <w:rsid w:val="00D60D64"/>
    <w:rsid w:val="00D63B76"/>
    <w:rsid w:val="00D85680"/>
    <w:rsid w:val="00D87907"/>
    <w:rsid w:val="00E034E0"/>
    <w:rsid w:val="00E11DEA"/>
    <w:rsid w:val="00F322AB"/>
    <w:rsid w:val="00F33DC7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79"/>
  </w:style>
  <w:style w:type="paragraph" w:styleId="Footer">
    <w:name w:val="footer"/>
    <w:basedOn w:val="Normal"/>
    <w:link w:val="FooterChar"/>
    <w:uiPriority w:val="99"/>
    <w:unhideWhenUsed/>
    <w:rsid w:val="002C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79"/>
  </w:style>
  <w:style w:type="paragraph" w:styleId="BalloonText">
    <w:name w:val="Balloon Text"/>
    <w:basedOn w:val="Normal"/>
    <w:link w:val="BalloonTextChar"/>
    <w:uiPriority w:val="99"/>
    <w:semiHidden/>
    <w:unhideWhenUsed/>
    <w:rsid w:val="002C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779"/>
    <w:pPr>
      <w:ind w:left="720"/>
      <w:contextualSpacing/>
    </w:pPr>
  </w:style>
  <w:style w:type="table" w:styleId="TableGrid">
    <w:name w:val="Table Grid"/>
    <w:basedOn w:val="TableNormal"/>
    <w:uiPriority w:val="59"/>
    <w:rsid w:val="0009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72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779"/>
  </w:style>
  <w:style w:type="paragraph" w:styleId="Footer">
    <w:name w:val="footer"/>
    <w:basedOn w:val="Normal"/>
    <w:link w:val="FooterChar"/>
    <w:uiPriority w:val="99"/>
    <w:unhideWhenUsed/>
    <w:rsid w:val="002C4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779"/>
  </w:style>
  <w:style w:type="paragraph" w:styleId="BalloonText">
    <w:name w:val="Balloon Text"/>
    <w:basedOn w:val="Normal"/>
    <w:link w:val="BalloonTextChar"/>
    <w:uiPriority w:val="99"/>
    <w:semiHidden/>
    <w:unhideWhenUsed/>
    <w:rsid w:val="002C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779"/>
    <w:pPr>
      <w:ind w:left="720"/>
      <w:contextualSpacing/>
    </w:pPr>
  </w:style>
  <w:style w:type="table" w:styleId="TableGrid">
    <w:name w:val="Table Grid"/>
    <w:basedOn w:val="TableNormal"/>
    <w:uiPriority w:val="59"/>
    <w:rsid w:val="00095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B72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jeannifer brankstone</cp:lastModifiedBy>
  <cp:revision>2</cp:revision>
  <cp:lastPrinted>2015-03-06T20:30:00Z</cp:lastPrinted>
  <dcterms:created xsi:type="dcterms:W3CDTF">2020-04-09T03:51:00Z</dcterms:created>
  <dcterms:modified xsi:type="dcterms:W3CDTF">2020-04-09T03:51:00Z</dcterms:modified>
</cp:coreProperties>
</file>