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A9F5F" w14:textId="77777777" w:rsidR="00693B5B" w:rsidRDefault="00693B5B" w:rsidP="00693B5B">
      <w:pPr>
        <w:rPr>
          <w:sz w:val="24"/>
        </w:rPr>
      </w:pPr>
      <w:bookmarkStart w:id="0" w:name="_GoBack"/>
      <w:bookmarkEnd w:id="0"/>
      <w:r>
        <w:rPr>
          <w:sz w:val="24"/>
        </w:rPr>
        <w:t>Name:  _______________________________________________________ Date:  ___/___/___</w:t>
      </w:r>
    </w:p>
    <w:p w14:paraId="09A0B53D" w14:textId="77777777" w:rsidR="006258EA" w:rsidRDefault="006F408D" w:rsidP="00693B5B">
      <w:pPr>
        <w:pStyle w:val="ListParagraph"/>
        <w:numPr>
          <w:ilvl w:val="0"/>
          <w:numId w:val="1"/>
        </w:numPr>
      </w:pPr>
      <w:r>
        <w:t>Barbara</w:t>
      </w:r>
      <w:r w:rsidR="006258EA">
        <w:t xml:space="preserve"> bought a new mango tree and planted it in her back yard. She drew the table below to chart the growth of her new tree. Based on the table, at what rate is Barbara’s tree growing?</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2521"/>
        <w:gridCol w:w="1979"/>
      </w:tblGrid>
      <w:tr w:rsidR="006258EA" w14:paraId="579EC8B3" w14:textId="77777777" w:rsidTr="00450BEC">
        <w:tc>
          <w:tcPr>
            <w:tcW w:w="2521" w:type="dxa"/>
          </w:tcPr>
          <w:p w14:paraId="7555A1B3" w14:textId="77777777" w:rsidR="006258EA" w:rsidRPr="006258EA" w:rsidRDefault="006258EA" w:rsidP="00450BEC">
            <w:pPr>
              <w:jc w:val="center"/>
              <w:rPr>
                <w:b/>
              </w:rPr>
            </w:pPr>
            <w:r>
              <w:rPr>
                <w:b/>
              </w:rPr>
              <w:t>Time (Weeks)</w:t>
            </w:r>
          </w:p>
        </w:tc>
        <w:tc>
          <w:tcPr>
            <w:tcW w:w="1979" w:type="dxa"/>
          </w:tcPr>
          <w:p w14:paraId="7129473C" w14:textId="77777777" w:rsidR="006258EA" w:rsidRPr="006258EA" w:rsidRDefault="006258EA" w:rsidP="00450BEC">
            <w:pPr>
              <w:jc w:val="center"/>
              <w:rPr>
                <w:b/>
              </w:rPr>
            </w:pPr>
            <w:r>
              <w:rPr>
                <w:b/>
              </w:rPr>
              <w:t>Height (cm)</w:t>
            </w:r>
          </w:p>
        </w:tc>
      </w:tr>
      <w:tr w:rsidR="006258EA" w14:paraId="256451AF" w14:textId="77777777" w:rsidTr="00450BEC">
        <w:tc>
          <w:tcPr>
            <w:tcW w:w="2521" w:type="dxa"/>
          </w:tcPr>
          <w:p w14:paraId="01865745" w14:textId="77777777" w:rsidR="006258EA" w:rsidRDefault="006258EA" w:rsidP="00450BEC">
            <w:pPr>
              <w:jc w:val="center"/>
            </w:pPr>
            <w:r>
              <w:t>1</w:t>
            </w:r>
          </w:p>
        </w:tc>
        <w:tc>
          <w:tcPr>
            <w:tcW w:w="1979" w:type="dxa"/>
          </w:tcPr>
          <w:p w14:paraId="19CE962F" w14:textId="77777777" w:rsidR="006258EA" w:rsidRDefault="006258EA" w:rsidP="00450BEC">
            <w:pPr>
              <w:jc w:val="center"/>
            </w:pPr>
            <w:r>
              <w:t>12</w:t>
            </w:r>
            <w:r w:rsidR="00450BEC">
              <w:t>2.3</w:t>
            </w:r>
          </w:p>
        </w:tc>
      </w:tr>
      <w:tr w:rsidR="006258EA" w14:paraId="25F069C1" w14:textId="77777777" w:rsidTr="00450BEC">
        <w:tc>
          <w:tcPr>
            <w:tcW w:w="2521" w:type="dxa"/>
          </w:tcPr>
          <w:p w14:paraId="149E65EE" w14:textId="77777777" w:rsidR="006258EA" w:rsidRDefault="006258EA" w:rsidP="00450BEC">
            <w:pPr>
              <w:jc w:val="center"/>
            </w:pPr>
            <w:r>
              <w:t>2</w:t>
            </w:r>
          </w:p>
        </w:tc>
        <w:tc>
          <w:tcPr>
            <w:tcW w:w="1979" w:type="dxa"/>
          </w:tcPr>
          <w:p w14:paraId="1BB911E6" w14:textId="77777777" w:rsidR="006258EA" w:rsidRDefault="00450BEC" w:rsidP="00450BEC">
            <w:pPr>
              <w:jc w:val="center"/>
            </w:pPr>
            <w:r>
              <w:t>124.6</w:t>
            </w:r>
          </w:p>
        </w:tc>
      </w:tr>
      <w:tr w:rsidR="006258EA" w14:paraId="133D4BB7" w14:textId="77777777" w:rsidTr="00450BEC">
        <w:tc>
          <w:tcPr>
            <w:tcW w:w="2521" w:type="dxa"/>
          </w:tcPr>
          <w:p w14:paraId="1315CDFF" w14:textId="77777777" w:rsidR="006258EA" w:rsidRDefault="006258EA" w:rsidP="00450BEC">
            <w:pPr>
              <w:jc w:val="center"/>
            </w:pPr>
            <w:r>
              <w:t>3</w:t>
            </w:r>
          </w:p>
        </w:tc>
        <w:tc>
          <w:tcPr>
            <w:tcW w:w="1979" w:type="dxa"/>
          </w:tcPr>
          <w:p w14:paraId="468C664C" w14:textId="77777777" w:rsidR="006258EA" w:rsidRDefault="00450BEC" w:rsidP="00450BEC">
            <w:pPr>
              <w:jc w:val="center"/>
            </w:pPr>
            <w:r>
              <w:t>126.9</w:t>
            </w:r>
          </w:p>
        </w:tc>
      </w:tr>
      <w:tr w:rsidR="006258EA" w14:paraId="2FC8DA81" w14:textId="77777777" w:rsidTr="00450BEC">
        <w:tc>
          <w:tcPr>
            <w:tcW w:w="2521" w:type="dxa"/>
          </w:tcPr>
          <w:p w14:paraId="318E5C09" w14:textId="77777777" w:rsidR="006258EA" w:rsidRDefault="006258EA" w:rsidP="00450BEC">
            <w:pPr>
              <w:jc w:val="center"/>
            </w:pPr>
            <w:r>
              <w:t>4</w:t>
            </w:r>
          </w:p>
        </w:tc>
        <w:tc>
          <w:tcPr>
            <w:tcW w:w="1979" w:type="dxa"/>
          </w:tcPr>
          <w:p w14:paraId="3D6D93B8" w14:textId="77777777" w:rsidR="006258EA" w:rsidRDefault="00450BEC" w:rsidP="00450BEC">
            <w:pPr>
              <w:jc w:val="center"/>
            </w:pPr>
            <w:r>
              <w:t>129.2</w:t>
            </w:r>
          </w:p>
        </w:tc>
      </w:tr>
      <w:tr w:rsidR="006258EA" w14:paraId="03D79879" w14:textId="77777777" w:rsidTr="00450BEC">
        <w:tc>
          <w:tcPr>
            <w:tcW w:w="2521" w:type="dxa"/>
          </w:tcPr>
          <w:p w14:paraId="4773467A" w14:textId="77777777" w:rsidR="006258EA" w:rsidRDefault="006258EA" w:rsidP="00450BEC">
            <w:pPr>
              <w:jc w:val="center"/>
            </w:pPr>
            <w:r>
              <w:t>5</w:t>
            </w:r>
          </w:p>
        </w:tc>
        <w:tc>
          <w:tcPr>
            <w:tcW w:w="1979" w:type="dxa"/>
          </w:tcPr>
          <w:p w14:paraId="2C639854" w14:textId="77777777" w:rsidR="006258EA" w:rsidRDefault="00450BEC" w:rsidP="00450BEC">
            <w:pPr>
              <w:jc w:val="center"/>
            </w:pPr>
            <w:r>
              <w:t>131.5</w:t>
            </w:r>
          </w:p>
        </w:tc>
      </w:tr>
      <w:tr w:rsidR="003334E0" w14:paraId="30B93265" w14:textId="77777777" w:rsidTr="00450BEC">
        <w:tc>
          <w:tcPr>
            <w:tcW w:w="2521" w:type="dxa"/>
          </w:tcPr>
          <w:p w14:paraId="01011827" w14:textId="77777777" w:rsidR="003334E0" w:rsidRDefault="003334E0" w:rsidP="00450BEC">
            <w:pPr>
              <w:jc w:val="center"/>
            </w:pPr>
            <w:r>
              <w:t>6</w:t>
            </w:r>
          </w:p>
        </w:tc>
        <w:tc>
          <w:tcPr>
            <w:tcW w:w="1979" w:type="dxa"/>
          </w:tcPr>
          <w:p w14:paraId="22083A81" w14:textId="77777777" w:rsidR="003334E0" w:rsidRDefault="003334E0" w:rsidP="00450BEC">
            <w:pPr>
              <w:jc w:val="center"/>
            </w:pPr>
            <w:r>
              <w:t>133.8</w:t>
            </w:r>
          </w:p>
        </w:tc>
      </w:tr>
    </w:tbl>
    <w:p w14:paraId="4BCF0F44" w14:textId="77777777" w:rsidR="00450BEC" w:rsidRDefault="00450BEC" w:rsidP="00450BEC">
      <w:pPr>
        <w:spacing w:after="0"/>
        <w:ind w:left="360"/>
        <w:jc w:val="center"/>
      </w:pPr>
      <w:r w:rsidRPr="00450BEC">
        <w:rPr>
          <w:noProof/>
        </w:rPr>
        <mc:AlternateContent>
          <mc:Choice Requires="wps">
            <w:drawing>
              <wp:anchor distT="0" distB="0" distL="114300" distR="114300" simplePos="0" relativeHeight="251659264" behindDoc="0" locked="0" layoutInCell="1" allowOverlap="1" wp14:anchorId="22E240BF" wp14:editId="5CDA9CD4">
                <wp:simplePos x="0" y="0"/>
                <wp:positionH relativeFrom="column">
                  <wp:posOffset>800100</wp:posOffset>
                </wp:positionH>
                <wp:positionV relativeFrom="paragraph">
                  <wp:posOffset>65405</wp:posOffset>
                </wp:positionV>
                <wp:extent cx="1828800" cy="571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82880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6E574" w14:textId="77777777" w:rsidR="006B7382" w:rsidRPr="00450BEC" w:rsidRDefault="006B7382" w:rsidP="00450BEC">
                            <w:pPr>
                              <w:jc w:val="center"/>
                              <w:rPr>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E240BF" id="Rectangle_x0020_1" o:spid="_x0000_s1026" style="position:absolute;left:0;text-align:left;margin-left:63pt;margin-top:5.15pt;width:2in;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" filled="f" strokecolor="black [3213]" strokeweight="2pt">
                <v:textbox>
                  <w:txbxContent>
                    <w:p w14:paraId="3E06E574" w14:textId="77777777" w:rsidR="006B7382" w:rsidRPr="00450BEC" w:rsidRDefault="006B7382" w:rsidP="00450BEC">
                      <w:pPr>
                        <w:jc w:val="center"/>
                        <w:rPr>
                          <w:b/>
                          <w:color w:val="FF0000"/>
                        </w:rPr>
                      </w:pPr>
                    </w:p>
                  </w:txbxContent>
                </v:textbox>
              </v:rect>
            </w:pict>
          </mc:Fallback>
        </mc:AlternateContent>
      </w:r>
    </w:p>
    <w:p w14:paraId="6189793B" w14:textId="77777777" w:rsidR="00022CFE" w:rsidRDefault="00450BEC" w:rsidP="00450BEC">
      <w:pPr>
        <w:ind w:left="360"/>
      </w:pPr>
      <w:r>
        <w:br w:type="textWrapping" w:clear="all"/>
      </w:r>
    </w:p>
    <w:p w14:paraId="71FCC690" w14:textId="77777777" w:rsidR="00FA00E7" w:rsidRDefault="00693B5B" w:rsidP="00693B5B">
      <w:pPr>
        <w:pStyle w:val="ListParagraph"/>
        <w:numPr>
          <w:ilvl w:val="0"/>
          <w:numId w:val="1"/>
        </w:numPr>
      </w:pPr>
      <w:r>
        <w:t>What is the slope of the linear model</w:t>
      </w:r>
      <w:r w:rsidRPr="00693B5B">
        <w:rPr>
          <w:position w:val="-10"/>
        </w:rPr>
        <w:object w:dxaOrig="1260" w:dyaOrig="300" w14:anchorId="49BF4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5pt" o:ole="">
            <v:imagedata r:id="rId8" o:title=""/>
          </v:shape>
          <o:OLEObject Type="Embed" ProgID="Equation.3" ShapeID="_x0000_i1025" DrawAspect="Content" ObjectID="_1521747523" r:id="rId9"/>
        </w:object>
      </w:r>
      <w:r>
        <w:t>?</w:t>
      </w:r>
    </w:p>
    <w:p w14:paraId="095A855E" w14:textId="77777777" w:rsidR="00693B5B" w:rsidRDefault="00693B5B" w:rsidP="00693B5B">
      <w:pPr>
        <w:pStyle w:val="ListParagraph"/>
        <w:numPr>
          <w:ilvl w:val="0"/>
          <w:numId w:val="2"/>
        </w:numPr>
      </w:pPr>
      <w:r>
        <w:t xml:space="preserve"> 5.0</w:t>
      </w:r>
    </w:p>
    <w:p w14:paraId="70BB0EC8" w14:textId="77777777" w:rsidR="00693B5B" w:rsidRDefault="00693B5B" w:rsidP="00693B5B">
      <w:pPr>
        <w:pStyle w:val="ListParagraph"/>
        <w:numPr>
          <w:ilvl w:val="0"/>
          <w:numId w:val="2"/>
        </w:numPr>
      </w:pPr>
      <w:r>
        <w:t>0.5</w:t>
      </w:r>
    </w:p>
    <w:p w14:paraId="5333123B" w14:textId="77777777" w:rsidR="00693B5B" w:rsidRDefault="00693B5B" w:rsidP="00693B5B">
      <w:pPr>
        <w:pStyle w:val="ListParagraph"/>
        <w:numPr>
          <w:ilvl w:val="0"/>
          <w:numId w:val="2"/>
        </w:numPr>
      </w:pPr>
      <w:r>
        <w:t>3.0</w:t>
      </w:r>
    </w:p>
    <w:p w14:paraId="694F39C6" w14:textId="77777777" w:rsidR="00693B5B" w:rsidRDefault="00693B5B" w:rsidP="00693B5B">
      <w:pPr>
        <w:pStyle w:val="ListParagraph"/>
        <w:numPr>
          <w:ilvl w:val="0"/>
          <w:numId w:val="2"/>
        </w:numPr>
      </w:pPr>
      <w:r>
        <w:t>1.0</w:t>
      </w:r>
    </w:p>
    <w:p w14:paraId="1F6840B1" w14:textId="77777777" w:rsidR="00693B5B" w:rsidRDefault="00693B5B" w:rsidP="00693B5B">
      <w:pPr>
        <w:pStyle w:val="ListParagraph"/>
      </w:pPr>
    </w:p>
    <w:p w14:paraId="7D867F05" w14:textId="77777777" w:rsidR="00693B5B" w:rsidRDefault="00693B5B" w:rsidP="00693B5B">
      <w:pPr>
        <w:pStyle w:val="ListParagraph"/>
      </w:pPr>
    </w:p>
    <w:p w14:paraId="2BC3CFEA" w14:textId="77777777" w:rsidR="00133962" w:rsidRDefault="00CB5883" w:rsidP="00CB5883">
      <w:pPr>
        <w:pStyle w:val="ListParagraph"/>
        <w:numPr>
          <w:ilvl w:val="0"/>
          <w:numId w:val="1"/>
        </w:numPr>
      </w:pPr>
      <w:r>
        <w:t xml:space="preserve">Anatoly </w:t>
      </w:r>
      <w:r w:rsidR="003334E0">
        <w:t>graph</w:t>
      </w:r>
      <w:r w:rsidR="00FA7547">
        <w:t>ed his store’s</w:t>
      </w:r>
      <w:r>
        <w:t xml:space="preserve"> costs </w:t>
      </w:r>
      <w:r w:rsidR="003334E0">
        <w:t xml:space="preserve">below. </w:t>
      </w:r>
      <w:r w:rsidR="00133962">
        <w:t xml:space="preserve">Which </w:t>
      </w:r>
      <w:r w:rsidR="003334E0">
        <w:t>statement best describes the rate of change in Anatoly’s graph</w:t>
      </w:r>
      <w:r w:rsidR="00133962">
        <w:t>?</w:t>
      </w:r>
      <w:r w:rsidR="00FA7547">
        <w:br/>
      </w:r>
      <w:r w:rsidR="00FA7547">
        <w:br/>
      </w:r>
      <w:r w:rsidR="00292C54">
        <w:rPr>
          <w:noProof/>
        </w:rPr>
        <w:drawing>
          <wp:inline distT="0" distB="0" distL="0" distR="0" wp14:anchorId="4A5708DA" wp14:editId="07FB6CE3">
            <wp:extent cx="2048346" cy="210312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415"/>
                    <a:stretch/>
                  </pic:blipFill>
                  <pic:spPr bwMode="auto">
                    <a:xfrm>
                      <a:off x="0" y="0"/>
                      <a:ext cx="2048346" cy="2103120"/>
                    </a:xfrm>
                    <a:prstGeom prst="rect">
                      <a:avLst/>
                    </a:prstGeom>
                    <a:ln>
                      <a:noFill/>
                    </a:ln>
                    <a:extLst>
                      <a:ext uri="{53640926-AAD7-44d8-BBD7-CCE9431645EC}">
                        <a14:shadowObscured xmlns:a14="http://schemas.microsoft.com/office/drawing/2010/main"/>
                      </a:ext>
                    </a:extLst>
                  </pic:spPr>
                </pic:pic>
              </a:graphicData>
            </a:graphic>
          </wp:inline>
        </w:drawing>
      </w:r>
      <w:r w:rsidR="00FA7547">
        <w:br/>
      </w:r>
    </w:p>
    <w:p w14:paraId="120C0978" w14:textId="77777777" w:rsidR="00CB5883" w:rsidRDefault="00CB5883" w:rsidP="00CB5883">
      <w:pPr>
        <w:pStyle w:val="ListParagraph"/>
        <w:numPr>
          <w:ilvl w:val="1"/>
          <w:numId w:val="1"/>
        </w:numPr>
      </w:pPr>
      <w:r>
        <w:t>Anatoly cost decreased by $</w:t>
      </w:r>
      <w:r w:rsidR="00292C54">
        <w:t>80</w:t>
      </w:r>
      <w:r>
        <w:t>0.</w:t>
      </w:r>
    </w:p>
    <w:p w14:paraId="72D402AD" w14:textId="77777777" w:rsidR="00CB5883" w:rsidRDefault="00CB5883" w:rsidP="00CB5883">
      <w:pPr>
        <w:pStyle w:val="ListParagraph"/>
        <w:numPr>
          <w:ilvl w:val="1"/>
          <w:numId w:val="1"/>
        </w:numPr>
      </w:pPr>
      <w:r>
        <w:t>Anatoly’s business has a cost of $</w:t>
      </w:r>
      <w:r w:rsidR="00292C54">
        <w:t>1,5</w:t>
      </w:r>
      <w:r>
        <w:t>00.</w:t>
      </w:r>
    </w:p>
    <w:p w14:paraId="4A77AEFE" w14:textId="77777777" w:rsidR="00CB5883" w:rsidRDefault="00CB5883" w:rsidP="00CB5883">
      <w:pPr>
        <w:pStyle w:val="ListParagraph"/>
        <w:numPr>
          <w:ilvl w:val="1"/>
          <w:numId w:val="1"/>
        </w:numPr>
      </w:pPr>
      <w:r>
        <w:t>Anatoly’s costs decrease by $</w:t>
      </w:r>
      <w:r w:rsidR="00292C54">
        <w:t xml:space="preserve">50 for every </w:t>
      </w:r>
      <w:r>
        <w:t>unit sold.</w:t>
      </w:r>
    </w:p>
    <w:p w14:paraId="6C8121C2" w14:textId="77777777" w:rsidR="00CB5883" w:rsidRDefault="00CB5883" w:rsidP="00CB5883">
      <w:pPr>
        <w:pStyle w:val="ListParagraph"/>
        <w:numPr>
          <w:ilvl w:val="1"/>
          <w:numId w:val="1"/>
        </w:numPr>
      </w:pPr>
      <w:r>
        <w:t>Anatoly’s costs increase by $</w:t>
      </w:r>
      <w:r w:rsidR="00292C54">
        <w:t>200</w:t>
      </w:r>
      <w:r>
        <w:t xml:space="preserve"> for every unit sold.</w:t>
      </w:r>
    </w:p>
    <w:p w14:paraId="30F9075D" w14:textId="77777777" w:rsidR="00133962" w:rsidRDefault="00133962" w:rsidP="00133962">
      <w:pPr>
        <w:pStyle w:val="ListParagraph"/>
        <w:ind w:left="1080"/>
      </w:pPr>
    </w:p>
    <w:p w14:paraId="5C9C463D" w14:textId="77777777" w:rsidR="00BF4622" w:rsidRDefault="003F63A1" w:rsidP="00693B5B">
      <w:pPr>
        <w:pStyle w:val="ListParagraph"/>
        <w:numPr>
          <w:ilvl w:val="0"/>
          <w:numId w:val="1"/>
        </w:numPr>
      </w:pPr>
      <w:r>
        <w:t>The table shows a</w:t>
      </w:r>
      <w:r w:rsidR="00133962">
        <w:t xml:space="preserve"> linear model describing the </w:t>
      </w:r>
      <w:r w:rsidR="006B7382">
        <w:t>change in depth</w:t>
      </w:r>
      <w:r w:rsidR="00BF4622">
        <w:t xml:space="preserve"> of the Mississippi river in respect to the rainfall total for the month</w:t>
      </w:r>
      <w:r w:rsidR="006B7382">
        <w:t>.</w:t>
      </w:r>
      <w:r w:rsidR="00BF4622">
        <w:t xml:space="preserve">  What is the slope for this linear model?</w:t>
      </w:r>
    </w:p>
    <w:p w14:paraId="723F68A0" w14:textId="77777777" w:rsidR="00BF4622" w:rsidRDefault="006B7382" w:rsidP="00BF4622">
      <w:pPr>
        <w:pStyle w:val="ListParagraph"/>
      </w:pPr>
      <w:r>
        <w:rPr>
          <w:noProof/>
        </w:rPr>
        <w:drawing>
          <wp:anchor distT="0" distB="0" distL="114300" distR="114300" simplePos="0" relativeHeight="251666432" behindDoc="0" locked="0" layoutInCell="1" allowOverlap="1" wp14:anchorId="538D0433" wp14:editId="63E6FA28">
            <wp:simplePos x="0" y="0"/>
            <wp:positionH relativeFrom="column">
              <wp:posOffset>3429000</wp:posOffset>
            </wp:positionH>
            <wp:positionV relativeFrom="paragraph">
              <wp:posOffset>166370</wp:posOffset>
            </wp:positionV>
            <wp:extent cx="2228850" cy="1371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rotWithShape="1">
                    <a:blip r:embed="rId11"/>
                    <a:srcRect r="59375"/>
                    <a:stretch/>
                  </pic:blipFill>
                  <pic:spPr bwMode="auto">
                    <a:xfrm>
                      <a:off x="0" y="0"/>
                      <a:ext cx="222885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9DB37F" w14:textId="77777777" w:rsidR="00BF4622" w:rsidRDefault="00BF4622" w:rsidP="00BF4622">
      <w:pPr>
        <w:pStyle w:val="ListParagraph"/>
        <w:numPr>
          <w:ilvl w:val="0"/>
          <w:numId w:val="4"/>
        </w:numPr>
      </w:pPr>
      <w:r>
        <w:t>2</w:t>
      </w:r>
      <w:r w:rsidR="006B7382">
        <w:t>.5</w:t>
      </w:r>
    </w:p>
    <w:p w14:paraId="0DFBBBDF" w14:textId="77777777" w:rsidR="00BF4622" w:rsidRDefault="003F63A1" w:rsidP="00BF4622">
      <w:pPr>
        <w:pStyle w:val="ListParagraph"/>
        <w:numPr>
          <w:ilvl w:val="0"/>
          <w:numId w:val="4"/>
        </w:numPr>
      </w:pPr>
      <w:r>
        <w:t>4</w:t>
      </w:r>
    </w:p>
    <w:p w14:paraId="0D631E5A" w14:textId="77777777" w:rsidR="00BF4622" w:rsidRDefault="006B7382" w:rsidP="00BF4622">
      <w:pPr>
        <w:pStyle w:val="ListParagraph"/>
        <w:numPr>
          <w:ilvl w:val="0"/>
          <w:numId w:val="4"/>
        </w:numPr>
      </w:pPr>
      <w:r>
        <w:t>4</w:t>
      </w:r>
      <w:r w:rsidR="00BF4622">
        <w:t>.</w:t>
      </w:r>
      <w:r>
        <w:t>5</w:t>
      </w:r>
    </w:p>
    <w:p w14:paraId="2E9008FC" w14:textId="77777777" w:rsidR="00693B5B" w:rsidRDefault="00BF4622" w:rsidP="00BF4622">
      <w:pPr>
        <w:pStyle w:val="ListParagraph"/>
        <w:numPr>
          <w:ilvl w:val="0"/>
          <w:numId w:val="4"/>
        </w:numPr>
      </w:pPr>
      <w:r>
        <w:t>5</w:t>
      </w:r>
      <w:r w:rsidR="00693B5B">
        <w:t xml:space="preserve"> </w:t>
      </w:r>
    </w:p>
    <w:p w14:paraId="66B57E6A" w14:textId="77777777" w:rsidR="00693B5B" w:rsidRDefault="00693B5B" w:rsidP="00BF4622"/>
    <w:p w14:paraId="316AB47D" w14:textId="77777777" w:rsidR="00BF4622" w:rsidRDefault="00BF4622" w:rsidP="009611D1"/>
    <w:p w14:paraId="659AF5CD" w14:textId="77777777" w:rsidR="00BF4622" w:rsidRDefault="00BF4622" w:rsidP="00BF4622">
      <w:pPr>
        <w:pStyle w:val="ListParagraph"/>
        <w:ind w:left="1080"/>
      </w:pPr>
    </w:p>
    <w:p w14:paraId="04D4A3E0" w14:textId="77777777" w:rsidR="00BF4622" w:rsidRDefault="00BF4622" w:rsidP="00BF4622">
      <w:pPr>
        <w:pStyle w:val="ListParagraph"/>
        <w:ind w:left="1080"/>
      </w:pPr>
    </w:p>
    <w:p w14:paraId="6C9F7927" w14:textId="77777777" w:rsidR="00BF4622" w:rsidRDefault="00BF4622" w:rsidP="00BF4622">
      <w:pPr>
        <w:pStyle w:val="ListParagraph"/>
        <w:ind w:left="1080"/>
      </w:pPr>
    </w:p>
    <w:p w14:paraId="3CF7B086" w14:textId="77777777" w:rsidR="00BF4622" w:rsidRDefault="00BF4622" w:rsidP="00693B5B">
      <w:pPr>
        <w:pStyle w:val="ListParagraph"/>
        <w:numPr>
          <w:ilvl w:val="0"/>
          <w:numId w:val="1"/>
        </w:numPr>
      </w:pPr>
      <w:r>
        <w:t>What does the slope of a linear model represent?</w:t>
      </w:r>
    </w:p>
    <w:p w14:paraId="053BD921" w14:textId="77777777" w:rsidR="00BF4622" w:rsidRDefault="00BF4622" w:rsidP="00BF4622">
      <w:pPr>
        <w:pStyle w:val="ListParagraph"/>
      </w:pPr>
    </w:p>
    <w:p w14:paraId="64056F4C" w14:textId="77777777" w:rsidR="00BF4622" w:rsidRDefault="00BF4622" w:rsidP="00BF4622">
      <w:pPr>
        <w:pStyle w:val="ListParagraph"/>
        <w:numPr>
          <w:ilvl w:val="0"/>
          <w:numId w:val="6"/>
        </w:numPr>
      </w:pPr>
      <w:r>
        <w:t>The value of the x-intercept</w:t>
      </w:r>
      <w:r w:rsidR="000B459F">
        <w:t>.</w:t>
      </w:r>
    </w:p>
    <w:p w14:paraId="3F8BAC2C" w14:textId="77777777" w:rsidR="00BF4622" w:rsidRDefault="00BF4622" w:rsidP="00BF4622">
      <w:pPr>
        <w:pStyle w:val="ListParagraph"/>
        <w:numPr>
          <w:ilvl w:val="0"/>
          <w:numId w:val="6"/>
        </w:numPr>
      </w:pPr>
      <w:r>
        <w:t>The value of the y-intercept</w:t>
      </w:r>
      <w:r w:rsidR="000B459F">
        <w:t>.</w:t>
      </w:r>
    </w:p>
    <w:p w14:paraId="6C58ED99" w14:textId="77777777" w:rsidR="00BF4622" w:rsidRDefault="00BF4622" w:rsidP="00BF4622">
      <w:pPr>
        <w:pStyle w:val="ListParagraph"/>
        <w:numPr>
          <w:ilvl w:val="0"/>
          <w:numId w:val="6"/>
        </w:numPr>
      </w:pPr>
      <w:r>
        <w:t>The value of the independent variable when the dependent variable equals zero.</w:t>
      </w:r>
    </w:p>
    <w:p w14:paraId="2A9FE9B7" w14:textId="77777777" w:rsidR="00BF4622" w:rsidRDefault="00BF4622" w:rsidP="00BF4622">
      <w:pPr>
        <w:pStyle w:val="ListParagraph"/>
        <w:numPr>
          <w:ilvl w:val="0"/>
          <w:numId w:val="6"/>
        </w:numPr>
      </w:pPr>
      <w:r>
        <w:t xml:space="preserve">How quickly the dependent variable changes with respect to the </w:t>
      </w:r>
      <w:r w:rsidR="000B459F">
        <w:t>in</w:t>
      </w:r>
      <w:r w:rsidR="009917DC">
        <w:t>dependent variable</w:t>
      </w:r>
      <w:r w:rsidR="000B459F">
        <w:t>.</w:t>
      </w:r>
    </w:p>
    <w:p w14:paraId="53D5D0F2" w14:textId="77777777" w:rsidR="00693B5B" w:rsidRDefault="00693B5B" w:rsidP="00BF4622">
      <w:pPr>
        <w:pStyle w:val="ListParagraph"/>
      </w:pPr>
    </w:p>
    <w:p w14:paraId="4CBDA7FC" w14:textId="77777777" w:rsidR="009675F6" w:rsidRDefault="009675F6" w:rsidP="00BF4622">
      <w:pPr>
        <w:pStyle w:val="ListParagraph"/>
      </w:pPr>
    </w:p>
    <w:sectPr w:rsidR="009675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7B254" w14:textId="77777777" w:rsidR="00583A79" w:rsidRDefault="00583A79" w:rsidP="00693B5B">
      <w:pPr>
        <w:spacing w:after="0" w:line="240" w:lineRule="auto"/>
      </w:pPr>
      <w:r>
        <w:separator/>
      </w:r>
    </w:p>
  </w:endnote>
  <w:endnote w:type="continuationSeparator" w:id="0">
    <w:p w14:paraId="52DE813A" w14:textId="77777777" w:rsidR="00583A79" w:rsidRDefault="00583A79" w:rsidP="0069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A9136" w14:textId="77777777" w:rsidR="00FA16A7" w:rsidRDefault="00FA16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2DD2" w14:textId="6F794BCD" w:rsidR="006B7382" w:rsidRPr="001B2992" w:rsidRDefault="001B2992" w:rsidP="001B2992">
    <w:pPr>
      <w:pStyle w:val="Footer"/>
    </w:pPr>
    <w:r>
      <w:t>School District of Palm Beach County</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56A1" w14:textId="77777777" w:rsidR="00FA16A7" w:rsidRDefault="00FA16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C092D" w14:textId="77777777" w:rsidR="00583A79" w:rsidRDefault="00583A79" w:rsidP="00693B5B">
      <w:pPr>
        <w:spacing w:after="0" w:line="240" w:lineRule="auto"/>
      </w:pPr>
      <w:r>
        <w:separator/>
      </w:r>
    </w:p>
  </w:footnote>
  <w:footnote w:type="continuationSeparator" w:id="0">
    <w:p w14:paraId="53B88A5B" w14:textId="77777777" w:rsidR="00583A79" w:rsidRDefault="00583A79" w:rsidP="00693B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44B7" w14:textId="77777777" w:rsidR="00FA16A7" w:rsidRDefault="00FA16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04B0" w14:textId="77777777" w:rsidR="006B7382" w:rsidRDefault="006B7382" w:rsidP="00693B5B">
    <w:pPr>
      <w:pStyle w:val="Header"/>
      <w:jc w:val="center"/>
      <w:rPr>
        <w:b/>
        <w:sz w:val="28"/>
        <w:szCs w:val="28"/>
      </w:rPr>
    </w:pPr>
    <w:r>
      <w:rPr>
        <w:noProof/>
        <w:sz w:val="24"/>
      </w:rPr>
      <mc:AlternateContent>
        <mc:Choice Requires="wpg">
          <w:drawing>
            <wp:anchor distT="0" distB="0" distL="114300" distR="114300" simplePos="0" relativeHeight="251659264" behindDoc="0" locked="0" layoutInCell="1" allowOverlap="1" wp14:anchorId="6498FE14" wp14:editId="5C582EC3">
              <wp:simplePos x="0" y="0"/>
              <wp:positionH relativeFrom="column">
                <wp:posOffset>4867275</wp:posOffset>
              </wp:positionH>
              <wp:positionV relativeFrom="paragraph">
                <wp:posOffset>-171450</wp:posOffset>
              </wp:positionV>
              <wp:extent cx="1343025" cy="1076325"/>
              <wp:effectExtent l="0" t="0" r="0" b="0"/>
              <wp:wrapNone/>
              <wp:docPr id="6" name="Group 6"/>
              <wp:cNvGraphicFramePr/>
              <a:graphic xmlns:a="http://schemas.openxmlformats.org/drawingml/2006/main">
                <a:graphicData uri="http://schemas.microsoft.com/office/word/2010/wordprocessingGroup">
                  <wpg:wgp>
                    <wpg:cNvGrpSpPr/>
                    <wpg:grpSpPr>
                      <a:xfrm>
                        <a:off x="0" y="0"/>
                        <a:ext cx="1343025" cy="1076325"/>
                        <a:chOff x="0" y="0"/>
                        <a:chExt cx="1343025" cy="1076325"/>
                      </a:xfrm>
                    </wpg:grpSpPr>
                    <wps:wsp>
                      <wps:cNvPr id="3" name="Text Box 3"/>
                      <wps:cNvSpPr txBox="1"/>
                      <wps:spPr>
                        <a:xfrm>
                          <a:off x="314325" y="0"/>
                          <a:ext cx="714375" cy="78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964DC" w14:textId="77777777" w:rsidR="006B7382" w:rsidRDefault="006B7382" w:rsidP="00693B5B">
                            <w:r>
                              <w:rPr>
                                <w:noProof/>
                              </w:rPr>
                              <w:drawing>
                                <wp:inline distT="0" distB="0" distL="0" distR="0" wp14:anchorId="0B7B5C18" wp14:editId="1688C216">
                                  <wp:extent cx="533400" cy="533400"/>
                                  <wp:effectExtent l="0" t="0" r="0" b="0"/>
                                  <wp:docPr id="4" name="Picture 4" descr="C:\Users\caplink\AppData\Local\Microsoft\Windows\Temporary Internet Files\Content.IE5\4JGMUHAI\MC9004338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link\AppData\Local\Microsoft\Windows\Temporary Internet Files\Content.IE5\4JGMUHAI\MC90043388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 name="Text Box 5"/>
                      <wps:cNvSpPr txBox="1"/>
                      <wps:spPr>
                        <a:xfrm>
                          <a:off x="0" y="581025"/>
                          <a:ext cx="13430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BE229" w14:textId="77777777" w:rsidR="006B7382" w:rsidRPr="00004557" w:rsidRDefault="006B7382" w:rsidP="00693B5B">
                            <w:pPr>
                              <w:jc w:val="center"/>
                              <w:rPr>
                                <w:b/>
                                <w:sz w:val="24"/>
                              </w:rPr>
                            </w:pPr>
                            <w:r w:rsidRPr="00004557">
                              <w:rPr>
                                <w:b/>
                                <w:sz w:val="24"/>
                              </w:rPr>
                              <w:t>Calculator Neutral for this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98FE14" id="Group_x0020_6" o:spid="_x0000_s1027" style="position:absolute;left:0;text-align:left;margin-left:383.25pt;margin-top:-13.45pt;width:105.75pt;height:84.75pt;z-index:251659264" coordsize="1343025,1076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">
              <v:shapetype id="_x0000_t202" coordsize="21600,21600" o:spt="202" path="m0,0l0,21600,21600,21600,21600,0xe">
                <v:stroke joinstyle="miter"/>
                <v:path gradientshapeok="t" o:connecttype="rect"/>
              </v:shapetype>
              <v:shape id="Text_x0020_Box_x0020_3" o:spid="_x0000_s1028" type="#_x0000_t202" style="position:absolute;left:314325;width:714375;height:783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dBlwvQAA&#10;ANoAAAAPAAAAZHJzL2Rvd25yZXYueG1sRI/BCsIwEETvgv8QVvAiNlVBpBpFhII3sfoBS7O21WZT&#10;mmjr3xtB8DjMzBtms+tNLV7UusqyglkUgyDOra64UHC9pNMVCOeRNdaWScGbHOy2w8EGE207PtMr&#10;84UIEHYJKii9bxIpXV6SQRfZhjh4N9sa9EG2hdQtdgFuajmP46U0WHFYKLGhQ0n5I3saBXbeTepz&#10;NksPp+6exqcnXTJHSo1H/X4NwlPv/+Ff+6gVLOB7JdwAuf0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ZdBlwvQAAANoAAAAPAAAAAAAAAAAAAAAAAJcCAABkcnMvZG93bnJldi54&#10;bWxQSwUGAAAAAAQABAD1AAAAgQMAAAAA&#10;" filled="f" stroked="f" strokeweight=".5pt">
                <v:textbox style="mso-fit-shape-to-text:t">
                  <w:txbxContent>
                    <w:p w14:paraId="5AF964DC" w14:textId="77777777" w:rsidR="006B7382" w:rsidRDefault="006B7382" w:rsidP="00693B5B">
                      <w:r>
                        <w:rPr>
                          <w:noProof/>
                        </w:rPr>
                        <w:drawing>
                          <wp:inline distT="0" distB="0" distL="0" distR="0" wp14:anchorId="0B7B5C18" wp14:editId="1688C216">
                            <wp:extent cx="533400" cy="533400"/>
                            <wp:effectExtent l="0" t="0" r="0" b="0"/>
                            <wp:docPr id="4" name="Picture 4" descr="C:\Users\caplink\AppData\Local\Microsoft\Windows\Temporary Internet Files\Content.IE5\4JGMUHAI\MC9004338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link\AppData\Local\Microsoft\Windows\Temporary Internet Files\Content.IE5\4JGMUHAI\MC900433884[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xbxContent>
                </v:textbox>
              </v:shape>
              <v:shape id="Text_x0020_Box_x0020_5" o:spid="_x0000_s1029" type="#_x0000_t202" style="position:absolute;top:581025;width:1343025;height:495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YuNPxAAA&#10;ANoAAAAPAAAAZHJzL2Rvd25yZXYueG1sRI9Pi8IwFMTvC36H8ARva7qCIl3TIgVRxD345+LtbfNs&#10;yzYvtYla99MbQfA4zMxvmFnamVpcqXWVZQVfwwgEcW51xYWCw37xOQXhPLLG2jIpuJODNOl9zDDW&#10;9sZbuu58IQKEXYwKSu+bWEqXl2TQDW1DHLyTbQ36INtC6hZvAW5qOYqiiTRYcVgosaGspPxvdzEK&#10;1tniB7e/IzP9r7Pl5jRvzofjWKlBv5t/g/DU+Xf41V5pBWN4Xgk3QCY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WLjT8QAAADaAAAADwAAAAAAAAAAAAAAAACXAgAAZHJzL2Rv&#10;d25yZXYueG1sUEsFBgAAAAAEAAQA9QAAAIgDAAAAAA==&#10;" filled="f" stroked="f" strokeweight=".5pt">
                <v:textbox>
                  <w:txbxContent>
                    <w:p w14:paraId="72ABE229" w14:textId="77777777" w:rsidR="006B7382" w:rsidRPr="00004557" w:rsidRDefault="006B7382" w:rsidP="00693B5B">
                      <w:pPr>
                        <w:jc w:val="center"/>
                        <w:rPr>
                          <w:b/>
                          <w:sz w:val="24"/>
                        </w:rPr>
                      </w:pPr>
                      <w:r w:rsidRPr="00004557">
                        <w:rPr>
                          <w:b/>
                          <w:sz w:val="24"/>
                        </w:rPr>
                        <w:t>Calculator Neutral for this Standard</w:t>
                      </w:r>
                    </w:p>
                  </w:txbxContent>
                </v:textbox>
              </v:shape>
            </v:group>
          </w:pict>
        </mc:Fallback>
      </mc:AlternateContent>
    </w:r>
    <w:r>
      <w:rPr>
        <w:b/>
        <w:sz w:val="28"/>
        <w:szCs w:val="28"/>
      </w:rPr>
      <w:t>Algebra 1</w:t>
    </w:r>
  </w:p>
  <w:p w14:paraId="0D6FC396" w14:textId="77777777" w:rsidR="006B7382" w:rsidRDefault="006B7382" w:rsidP="00693B5B">
    <w:pPr>
      <w:pStyle w:val="Header"/>
      <w:jc w:val="center"/>
      <w:rPr>
        <w:b/>
        <w:sz w:val="28"/>
        <w:szCs w:val="28"/>
      </w:rPr>
    </w:pPr>
    <w:r>
      <w:rPr>
        <w:b/>
        <w:sz w:val="28"/>
        <w:szCs w:val="28"/>
      </w:rPr>
      <w:t>Secondary Education</w:t>
    </w:r>
  </w:p>
  <w:p w14:paraId="13AEF756" w14:textId="5C4AB74A" w:rsidR="006B7382" w:rsidRDefault="00FA16A7" w:rsidP="00693B5B">
    <w:pPr>
      <w:pStyle w:val="Header"/>
      <w:jc w:val="center"/>
      <w:rPr>
        <w:b/>
        <w:sz w:val="28"/>
        <w:szCs w:val="28"/>
      </w:rPr>
    </w:pPr>
    <w:r>
      <w:rPr>
        <w:b/>
        <w:sz w:val="28"/>
        <w:szCs w:val="28"/>
      </w:rPr>
      <w:t>MAFS.912.F-IF.2.6</w:t>
    </w:r>
  </w:p>
  <w:p w14:paraId="3A53474E" w14:textId="258A63F2" w:rsidR="006B7382" w:rsidRPr="00830730" w:rsidRDefault="006B7382" w:rsidP="00693B5B">
    <w:pPr>
      <w:pStyle w:val="Header"/>
      <w:jc w:val="center"/>
      <w:rPr>
        <w:b/>
        <w:sz w:val="24"/>
        <w:szCs w:val="24"/>
      </w:rPr>
    </w:pPr>
  </w:p>
  <w:p w14:paraId="27E3437E" w14:textId="77777777" w:rsidR="006B7382" w:rsidRDefault="006B7382">
    <w:pPr>
      <w:pStyle w:val="Header"/>
    </w:pPr>
  </w:p>
  <w:p w14:paraId="54A10F8A" w14:textId="77777777" w:rsidR="006B7382" w:rsidRDefault="006B738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11952" w14:textId="77777777" w:rsidR="00FA16A7" w:rsidRDefault="00FA16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41E"/>
    <w:multiLevelType w:val="hybridMultilevel"/>
    <w:tmpl w:val="9072E4B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0264"/>
    <w:multiLevelType w:val="hybridMultilevel"/>
    <w:tmpl w:val="22AED58A"/>
    <w:lvl w:ilvl="0" w:tplc="22AEF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8D73C5"/>
    <w:multiLevelType w:val="hybridMultilevel"/>
    <w:tmpl w:val="3410BFCE"/>
    <w:lvl w:ilvl="0" w:tplc="8B0E0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9D0E33"/>
    <w:multiLevelType w:val="hybridMultilevel"/>
    <w:tmpl w:val="4C0259C0"/>
    <w:lvl w:ilvl="0" w:tplc="AD540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435DCE"/>
    <w:multiLevelType w:val="hybridMultilevel"/>
    <w:tmpl w:val="8910D08C"/>
    <w:lvl w:ilvl="0" w:tplc="1BA63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BB1662"/>
    <w:multiLevelType w:val="hybridMultilevel"/>
    <w:tmpl w:val="2CCCE1F6"/>
    <w:lvl w:ilvl="0" w:tplc="418AB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5B"/>
    <w:rsid w:val="00022CFE"/>
    <w:rsid w:val="00095B8A"/>
    <w:rsid w:val="000B459F"/>
    <w:rsid w:val="00133962"/>
    <w:rsid w:val="001B2992"/>
    <w:rsid w:val="00287DD8"/>
    <w:rsid w:val="00292C54"/>
    <w:rsid w:val="003334E0"/>
    <w:rsid w:val="0037018B"/>
    <w:rsid w:val="003F63A1"/>
    <w:rsid w:val="00450BEC"/>
    <w:rsid w:val="00583A79"/>
    <w:rsid w:val="006258EA"/>
    <w:rsid w:val="00693B5B"/>
    <w:rsid w:val="006B7382"/>
    <w:rsid w:val="006F408D"/>
    <w:rsid w:val="00771ABC"/>
    <w:rsid w:val="00830730"/>
    <w:rsid w:val="00933C71"/>
    <w:rsid w:val="009611D1"/>
    <w:rsid w:val="009675F6"/>
    <w:rsid w:val="009917DC"/>
    <w:rsid w:val="00997635"/>
    <w:rsid w:val="00AD130E"/>
    <w:rsid w:val="00B41659"/>
    <w:rsid w:val="00BF4622"/>
    <w:rsid w:val="00C81806"/>
    <w:rsid w:val="00CB5883"/>
    <w:rsid w:val="00FA00E7"/>
    <w:rsid w:val="00FA16A7"/>
    <w:rsid w:val="00FA7547"/>
    <w:rsid w:val="00FE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C6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B5B"/>
  </w:style>
  <w:style w:type="paragraph" w:styleId="Footer">
    <w:name w:val="footer"/>
    <w:basedOn w:val="Normal"/>
    <w:link w:val="FooterChar"/>
    <w:uiPriority w:val="99"/>
    <w:unhideWhenUsed/>
    <w:rsid w:val="0069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B5B"/>
  </w:style>
  <w:style w:type="paragraph" w:styleId="BalloonText">
    <w:name w:val="Balloon Text"/>
    <w:basedOn w:val="Normal"/>
    <w:link w:val="BalloonTextChar"/>
    <w:uiPriority w:val="99"/>
    <w:semiHidden/>
    <w:unhideWhenUsed/>
    <w:rsid w:val="0069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5B"/>
    <w:rPr>
      <w:rFonts w:ascii="Tahoma" w:hAnsi="Tahoma" w:cs="Tahoma"/>
      <w:sz w:val="16"/>
      <w:szCs w:val="16"/>
    </w:rPr>
  </w:style>
  <w:style w:type="paragraph" w:styleId="ListParagraph">
    <w:name w:val="List Paragraph"/>
    <w:basedOn w:val="Normal"/>
    <w:uiPriority w:val="34"/>
    <w:qFormat/>
    <w:rsid w:val="00693B5B"/>
    <w:pPr>
      <w:ind w:left="720"/>
      <w:contextualSpacing/>
    </w:pPr>
  </w:style>
  <w:style w:type="table" w:styleId="TableGrid">
    <w:name w:val="Table Grid"/>
    <w:basedOn w:val="TableNormal"/>
    <w:uiPriority w:val="59"/>
    <w:rsid w:val="00625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B5B"/>
  </w:style>
  <w:style w:type="paragraph" w:styleId="Footer">
    <w:name w:val="footer"/>
    <w:basedOn w:val="Normal"/>
    <w:link w:val="FooterChar"/>
    <w:uiPriority w:val="99"/>
    <w:unhideWhenUsed/>
    <w:rsid w:val="0069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B5B"/>
  </w:style>
  <w:style w:type="paragraph" w:styleId="BalloonText">
    <w:name w:val="Balloon Text"/>
    <w:basedOn w:val="Normal"/>
    <w:link w:val="BalloonTextChar"/>
    <w:uiPriority w:val="99"/>
    <w:semiHidden/>
    <w:unhideWhenUsed/>
    <w:rsid w:val="0069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5B"/>
    <w:rPr>
      <w:rFonts w:ascii="Tahoma" w:hAnsi="Tahoma" w:cs="Tahoma"/>
      <w:sz w:val="16"/>
      <w:szCs w:val="16"/>
    </w:rPr>
  </w:style>
  <w:style w:type="paragraph" w:styleId="ListParagraph">
    <w:name w:val="List Paragraph"/>
    <w:basedOn w:val="Normal"/>
    <w:uiPriority w:val="34"/>
    <w:qFormat/>
    <w:rsid w:val="00693B5B"/>
    <w:pPr>
      <w:ind w:left="720"/>
      <w:contextualSpacing/>
    </w:pPr>
  </w:style>
  <w:style w:type="table" w:styleId="TableGrid">
    <w:name w:val="Table Grid"/>
    <w:basedOn w:val="TableNormal"/>
    <w:uiPriority w:val="59"/>
    <w:rsid w:val="00625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Microsoft_Equation1.bin"/><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jeannifer brankstone</cp:lastModifiedBy>
  <cp:revision>2</cp:revision>
  <dcterms:created xsi:type="dcterms:W3CDTF">2020-04-09T03:50:00Z</dcterms:created>
  <dcterms:modified xsi:type="dcterms:W3CDTF">2020-04-09T03:50:00Z</dcterms:modified>
</cp:coreProperties>
</file>